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E265E" w14:textId="096C3375" w:rsidR="00E65B7A" w:rsidRDefault="00E65B7A" w:rsidP="00E65B7A">
      <w:pPr>
        <w:spacing w:line="300" w:lineRule="exact"/>
        <w:jc w:val="center"/>
        <w:rPr>
          <w:b/>
          <w:i/>
          <w:sz w:val="32"/>
        </w:rPr>
      </w:pPr>
      <w:r w:rsidRPr="00E65B7A">
        <w:rPr>
          <w:b/>
          <w:i/>
          <w:sz w:val="32"/>
        </w:rPr>
        <w:t>При подготовке к ЕГЭ:</w:t>
      </w:r>
    </w:p>
    <w:p w14:paraId="16FECF45" w14:textId="77777777" w:rsidR="00E65B7A" w:rsidRPr="00E65B7A" w:rsidRDefault="00E65B7A" w:rsidP="00E65B7A">
      <w:pPr>
        <w:spacing w:line="300" w:lineRule="exact"/>
        <w:jc w:val="center"/>
        <w:rPr>
          <w:b/>
          <w:i/>
          <w:sz w:val="32"/>
        </w:rPr>
      </w:pPr>
    </w:p>
    <w:p w14:paraId="2AD2AD35" w14:textId="77777777" w:rsidR="00E65B7A" w:rsidRPr="00E65B7A" w:rsidRDefault="00E65B7A" w:rsidP="00E65B7A">
      <w:pPr>
        <w:numPr>
          <w:ilvl w:val="0"/>
          <w:numId w:val="2"/>
        </w:numPr>
        <w:tabs>
          <w:tab w:val="clear" w:pos="720"/>
        </w:tabs>
        <w:spacing w:line="300" w:lineRule="exact"/>
        <w:ind w:left="360"/>
        <w:jc w:val="both"/>
        <w:rPr>
          <w:sz w:val="28"/>
        </w:rPr>
      </w:pPr>
      <w:r w:rsidRPr="00E65B7A">
        <w:rPr>
          <w:sz w:val="28"/>
        </w:rPr>
        <w:t>Сначала подготовь место для занятий: убери со стола лишние вещи, удобно расположи нужные учебники, пособия, тетради, бумагу, карандаши и т.п.</w:t>
      </w:r>
    </w:p>
    <w:p w14:paraId="6F4B818C" w14:textId="77777777" w:rsidR="00E65B7A" w:rsidRPr="00E65B7A" w:rsidRDefault="00E65B7A" w:rsidP="00E65B7A">
      <w:pPr>
        <w:numPr>
          <w:ilvl w:val="0"/>
          <w:numId w:val="2"/>
        </w:numPr>
        <w:tabs>
          <w:tab w:val="clear" w:pos="720"/>
        </w:tabs>
        <w:spacing w:line="300" w:lineRule="exact"/>
        <w:ind w:left="360"/>
        <w:jc w:val="both"/>
        <w:rPr>
          <w:sz w:val="28"/>
        </w:rPr>
      </w:pPr>
      <w:r w:rsidRPr="00E65B7A">
        <w:rPr>
          <w:sz w:val="28"/>
        </w:rPr>
        <w:t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</w:r>
    </w:p>
    <w:p w14:paraId="3EB5DA03" w14:textId="77777777" w:rsidR="00E65B7A" w:rsidRPr="00E65B7A" w:rsidRDefault="00E65B7A" w:rsidP="00E65B7A">
      <w:pPr>
        <w:numPr>
          <w:ilvl w:val="0"/>
          <w:numId w:val="2"/>
        </w:numPr>
        <w:tabs>
          <w:tab w:val="clear" w:pos="720"/>
        </w:tabs>
        <w:spacing w:line="300" w:lineRule="exact"/>
        <w:ind w:left="360"/>
        <w:jc w:val="both"/>
        <w:rPr>
          <w:sz w:val="28"/>
        </w:rPr>
      </w:pPr>
      <w:r w:rsidRPr="00E65B7A">
        <w:rPr>
          <w:sz w:val="28"/>
        </w:rPr>
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</w:r>
    </w:p>
    <w:p w14:paraId="61796C32" w14:textId="77777777" w:rsidR="00E65B7A" w:rsidRPr="00E65B7A" w:rsidRDefault="00E65B7A" w:rsidP="00E65B7A">
      <w:pPr>
        <w:numPr>
          <w:ilvl w:val="0"/>
          <w:numId w:val="2"/>
        </w:numPr>
        <w:tabs>
          <w:tab w:val="clear" w:pos="720"/>
        </w:tabs>
        <w:spacing w:line="300" w:lineRule="exact"/>
        <w:ind w:left="360"/>
        <w:jc w:val="both"/>
        <w:rPr>
          <w:sz w:val="28"/>
        </w:rPr>
      </w:pPr>
      <w:r w:rsidRPr="00E65B7A">
        <w:rPr>
          <w:sz w:val="28"/>
        </w:rPr>
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14:paraId="0A38A278" w14:textId="77777777" w:rsidR="00E65B7A" w:rsidRPr="00E65B7A" w:rsidRDefault="00E65B7A" w:rsidP="00E65B7A">
      <w:pPr>
        <w:numPr>
          <w:ilvl w:val="0"/>
          <w:numId w:val="2"/>
        </w:numPr>
        <w:tabs>
          <w:tab w:val="clear" w:pos="720"/>
        </w:tabs>
        <w:spacing w:line="300" w:lineRule="exact"/>
        <w:ind w:left="360"/>
        <w:jc w:val="both"/>
        <w:rPr>
          <w:sz w:val="28"/>
        </w:rPr>
      </w:pPr>
      <w:r w:rsidRPr="00E65B7A">
        <w:rPr>
          <w:sz w:val="28"/>
        </w:rPr>
        <w:t>Чередуй занятия и отдых, скажем, 40 минут занятий, затем 10 минут - перерыв. Можно в это время помыть посуду, полить цветы, сделать зарядку, принять душ.</w:t>
      </w:r>
    </w:p>
    <w:p w14:paraId="39BD8313" w14:textId="77777777" w:rsidR="00E65B7A" w:rsidRPr="00E65B7A" w:rsidRDefault="00E65B7A" w:rsidP="00E65B7A">
      <w:pPr>
        <w:numPr>
          <w:ilvl w:val="0"/>
          <w:numId w:val="2"/>
        </w:numPr>
        <w:tabs>
          <w:tab w:val="clear" w:pos="720"/>
        </w:tabs>
        <w:spacing w:line="300" w:lineRule="exact"/>
        <w:ind w:left="360"/>
        <w:jc w:val="both"/>
        <w:rPr>
          <w:sz w:val="28"/>
        </w:rPr>
      </w:pPr>
      <w:r w:rsidRPr="00E65B7A">
        <w:rPr>
          <w:sz w:val="28"/>
        </w:rPr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14:paraId="365A538F" w14:textId="77777777" w:rsidR="00E65B7A" w:rsidRPr="00E65B7A" w:rsidRDefault="00E65B7A" w:rsidP="00E65B7A">
      <w:pPr>
        <w:numPr>
          <w:ilvl w:val="0"/>
          <w:numId w:val="2"/>
        </w:numPr>
        <w:tabs>
          <w:tab w:val="clear" w:pos="720"/>
        </w:tabs>
        <w:spacing w:line="300" w:lineRule="exact"/>
        <w:ind w:left="360"/>
        <w:jc w:val="both"/>
        <w:rPr>
          <w:sz w:val="28"/>
        </w:rPr>
      </w:pPr>
      <w:r w:rsidRPr="00E65B7A">
        <w:rPr>
          <w:sz w:val="28"/>
        </w:rPr>
        <w:t>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14:paraId="42445EC1" w14:textId="77777777" w:rsidR="00E65B7A" w:rsidRPr="00E65B7A" w:rsidRDefault="00E65B7A" w:rsidP="00E65B7A">
      <w:pPr>
        <w:numPr>
          <w:ilvl w:val="0"/>
          <w:numId w:val="2"/>
        </w:numPr>
        <w:tabs>
          <w:tab w:val="clear" w:pos="720"/>
        </w:tabs>
        <w:spacing w:line="300" w:lineRule="exact"/>
        <w:ind w:left="360"/>
        <w:jc w:val="both"/>
        <w:rPr>
          <w:sz w:val="28"/>
        </w:rPr>
      </w:pPr>
      <w:r w:rsidRPr="00E65B7A">
        <w:rPr>
          <w:sz w:val="28"/>
        </w:rPr>
        <w:t>Тренируйся с секундомером в руках, засекай время выполнения тестов (на заданиях в части А в среднем уходит по 2 минуты на задание).</w:t>
      </w:r>
    </w:p>
    <w:p w14:paraId="53F3E8BB" w14:textId="77777777" w:rsidR="00E65B7A" w:rsidRPr="00E65B7A" w:rsidRDefault="00E65B7A" w:rsidP="00E65B7A">
      <w:pPr>
        <w:numPr>
          <w:ilvl w:val="0"/>
          <w:numId w:val="2"/>
        </w:numPr>
        <w:tabs>
          <w:tab w:val="clear" w:pos="720"/>
        </w:tabs>
        <w:spacing w:line="300" w:lineRule="exact"/>
        <w:ind w:left="360"/>
        <w:jc w:val="both"/>
        <w:rPr>
          <w:sz w:val="28"/>
        </w:rPr>
      </w:pPr>
      <w:r w:rsidRPr="00E65B7A">
        <w:rPr>
          <w:sz w:val="28"/>
        </w:rPr>
        <w:t>Готовясь к экзаменам, никогда не думай о том, что не справишься с заданием, а напротив, мысленно рисуй себе картину триумфа.</w:t>
      </w:r>
    </w:p>
    <w:p w14:paraId="4F3426DF" w14:textId="77777777" w:rsidR="00E65B7A" w:rsidRPr="00E65B7A" w:rsidRDefault="00E65B7A" w:rsidP="00E65B7A">
      <w:pPr>
        <w:numPr>
          <w:ilvl w:val="0"/>
          <w:numId w:val="2"/>
        </w:numPr>
        <w:tabs>
          <w:tab w:val="clear" w:pos="720"/>
        </w:tabs>
        <w:spacing w:line="300" w:lineRule="exact"/>
        <w:ind w:left="360"/>
        <w:jc w:val="both"/>
        <w:rPr>
          <w:b/>
          <w:sz w:val="28"/>
        </w:rPr>
      </w:pPr>
      <w:r w:rsidRPr="00E65B7A">
        <w:rPr>
          <w:sz w:val="28"/>
        </w:rPr>
        <w:t>Оставь один день перед экзаменом на то, чтобы вновь повторить все планы ответов, еще раз остановиться на самых трудных вопросах</w:t>
      </w:r>
    </w:p>
    <w:p w14:paraId="6691FEA5" w14:textId="72EFE4D2" w:rsidR="00E65B7A" w:rsidRDefault="00E65B7A" w:rsidP="00E65B7A">
      <w:pPr>
        <w:spacing w:line="300" w:lineRule="exact"/>
        <w:jc w:val="center"/>
        <w:rPr>
          <w:b/>
          <w:i/>
          <w:sz w:val="32"/>
        </w:rPr>
      </w:pPr>
      <w:r w:rsidRPr="00E65B7A">
        <w:rPr>
          <w:b/>
          <w:i/>
          <w:sz w:val="32"/>
        </w:rPr>
        <w:t>Накануне экзамена:</w:t>
      </w:r>
    </w:p>
    <w:p w14:paraId="782A4A2A" w14:textId="77777777" w:rsidR="00E65B7A" w:rsidRPr="00E65B7A" w:rsidRDefault="00E65B7A" w:rsidP="00E65B7A">
      <w:pPr>
        <w:spacing w:line="300" w:lineRule="exact"/>
        <w:jc w:val="center"/>
        <w:rPr>
          <w:b/>
          <w:i/>
          <w:sz w:val="32"/>
        </w:rPr>
      </w:pPr>
    </w:p>
    <w:p w14:paraId="09E2F00A" w14:textId="77777777" w:rsidR="00E65B7A" w:rsidRPr="00E65B7A" w:rsidRDefault="00E65B7A" w:rsidP="00E65B7A">
      <w:pPr>
        <w:numPr>
          <w:ilvl w:val="0"/>
          <w:numId w:val="2"/>
        </w:numPr>
        <w:tabs>
          <w:tab w:val="clear" w:pos="720"/>
          <w:tab w:val="num" w:pos="360"/>
        </w:tabs>
        <w:spacing w:line="300" w:lineRule="exact"/>
        <w:ind w:left="360"/>
        <w:jc w:val="both"/>
        <w:rPr>
          <w:sz w:val="28"/>
        </w:rPr>
      </w:pPr>
      <w:r w:rsidRPr="00E65B7A">
        <w:rPr>
          <w:sz w:val="28"/>
        </w:rPr>
        <w:t xml:space="preserve"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</w:t>
      </w:r>
      <w:proofErr w:type="gramStart"/>
      <w:r w:rsidRPr="00E65B7A">
        <w:rPr>
          <w:sz w:val="28"/>
        </w:rPr>
        <w:t>- это</w:t>
      </w:r>
      <w:proofErr w:type="gramEnd"/>
      <w:r w:rsidRPr="00E65B7A">
        <w:rPr>
          <w:sz w:val="28"/>
        </w:rPr>
        <w:t xml:space="preserve"> своеобразная борьба, в которой нужно проявить себя, показать свои возможности и способности.</w:t>
      </w:r>
    </w:p>
    <w:p w14:paraId="621F58EB" w14:textId="77777777" w:rsidR="00E65B7A" w:rsidRPr="00E65B7A" w:rsidRDefault="00E65B7A" w:rsidP="00E65B7A">
      <w:pPr>
        <w:numPr>
          <w:ilvl w:val="0"/>
          <w:numId w:val="2"/>
        </w:numPr>
        <w:tabs>
          <w:tab w:val="clear" w:pos="720"/>
          <w:tab w:val="num" w:pos="360"/>
        </w:tabs>
        <w:spacing w:line="300" w:lineRule="exact"/>
        <w:ind w:left="357" w:hanging="357"/>
        <w:jc w:val="both"/>
        <w:rPr>
          <w:sz w:val="28"/>
        </w:rPr>
      </w:pPr>
      <w:r w:rsidRPr="00E65B7A">
        <w:rPr>
          <w:sz w:val="28"/>
        </w:rPr>
        <w:t xml:space="preserve">В пункт сдачи экзамена ты должен явиться, не опаздывая, лучше за полчаса до начала тестирования. При себе нужно иметь пропуск, паспорт (не свидетельство о рождении) и несколько (про запас) </w:t>
      </w:r>
      <w:proofErr w:type="spellStart"/>
      <w:r w:rsidRPr="00E65B7A">
        <w:rPr>
          <w:sz w:val="28"/>
        </w:rPr>
        <w:t>гелевых</w:t>
      </w:r>
      <w:proofErr w:type="spellEnd"/>
      <w:r w:rsidRPr="00E65B7A">
        <w:rPr>
          <w:sz w:val="28"/>
        </w:rPr>
        <w:t xml:space="preserve"> или капиллярных ручек с черными чернилами.</w:t>
      </w:r>
    </w:p>
    <w:p w14:paraId="67A30C6E" w14:textId="77777777" w:rsidR="00E65B7A" w:rsidRPr="00E65B7A" w:rsidRDefault="00E65B7A" w:rsidP="00E65B7A">
      <w:pPr>
        <w:numPr>
          <w:ilvl w:val="0"/>
          <w:numId w:val="2"/>
        </w:numPr>
        <w:tabs>
          <w:tab w:val="clear" w:pos="720"/>
          <w:tab w:val="num" w:pos="360"/>
        </w:tabs>
        <w:spacing w:line="300" w:lineRule="exact"/>
        <w:ind w:left="357" w:hanging="357"/>
        <w:jc w:val="both"/>
        <w:rPr>
          <w:sz w:val="28"/>
        </w:rPr>
      </w:pPr>
      <w:r w:rsidRPr="00E65B7A">
        <w:rPr>
          <w:sz w:val="28"/>
        </w:rPr>
        <w:t xml:space="preserve">Если в школе холодно, не забудь тепло одеться, ведь ты будешь сидеть на экзамене 3 часа. </w:t>
      </w:r>
    </w:p>
    <w:p w14:paraId="68E2125F" w14:textId="31F5DB8C" w:rsidR="00E65B7A" w:rsidRDefault="00E65B7A" w:rsidP="00E65B7A">
      <w:pPr>
        <w:jc w:val="center"/>
        <w:rPr>
          <w:i/>
          <w:sz w:val="28"/>
        </w:rPr>
      </w:pPr>
    </w:p>
    <w:p w14:paraId="3FF4517E" w14:textId="1AE71B21" w:rsidR="00E65B7A" w:rsidRDefault="00E65B7A" w:rsidP="00E65B7A">
      <w:pPr>
        <w:jc w:val="center"/>
        <w:rPr>
          <w:b/>
          <w:sz w:val="28"/>
        </w:rPr>
      </w:pPr>
    </w:p>
    <w:p w14:paraId="2F0877FD" w14:textId="77777777" w:rsidR="00E65B7A" w:rsidRPr="00E65B7A" w:rsidRDefault="00E65B7A" w:rsidP="00E65B7A">
      <w:pPr>
        <w:jc w:val="center"/>
        <w:rPr>
          <w:b/>
          <w:sz w:val="28"/>
        </w:rPr>
      </w:pPr>
    </w:p>
    <w:p w14:paraId="43E7BAA7" w14:textId="77777777" w:rsidR="00E65B7A" w:rsidRPr="00E65B7A" w:rsidRDefault="00E65B7A" w:rsidP="00E65B7A">
      <w:pPr>
        <w:jc w:val="center"/>
        <w:rPr>
          <w:b/>
          <w:i/>
          <w:sz w:val="32"/>
        </w:rPr>
      </w:pPr>
      <w:r w:rsidRPr="00E65B7A">
        <w:rPr>
          <w:b/>
          <w:i/>
          <w:sz w:val="32"/>
        </w:rPr>
        <w:t>Во время тестирования:</w:t>
      </w:r>
    </w:p>
    <w:p w14:paraId="2BF060FA" w14:textId="77777777" w:rsidR="00E65B7A" w:rsidRPr="00E65B7A" w:rsidRDefault="00E65B7A" w:rsidP="00E65B7A">
      <w:pPr>
        <w:jc w:val="center"/>
        <w:rPr>
          <w:b/>
          <w:sz w:val="28"/>
        </w:rPr>
      </w:pPr>
    </w:p>
    <w:p w14:paraId="3FC51529" w14:textId="77777777" w:rsidR="00E65B7A" w:rsidRPr="00E65B7A" w:rsidRDefault="00E65B7A" w:rsidP="00E65B7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 w:rsidRPr="00E65B7A">
        <w:rPr>
          <w:sz w:val="28"/>
        </w:rPr>
        <w:t>В начале тестирования вам сообщат необходимую информацию (как заполнять бланк, какими буквами писать, как кодировать номер школы и т.д.). Будь внимателен!!! От того, как ты внимательно запомнишь все эти правила, зависит правильность твоих ответов!</w:t>
      </w:r>
    </w:p>
    <w:p w14:paraId="06C9A488" w14:textId="77777777" w:rsidR="00E65B7A" w:rsidRPr="00E65B7A" w:rsidRDefault="00E65B7A" w:rsidP="00E65B7A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 w:rsidRPr="00E65B7A">
        <w:rPr>
          <w:sz w:val="28"/>
        </w:rPr>
        <w:t>Бланк ответов (область регистрации, сами ответы и пр.) ты заполняешь только печатными буквами! Обрати внимание на то, как пишутся некоторые буквы, например, буква "а". Часть информации записывается в кодированной форме, которую тебе скажут перед началом тестирования.</w:t>
      </w:r>
    </w:p>
    <w:p w14:paraId="00B9B8B2" w14:textId="77777777" w:rsidR="00E65B7A" w:rsidRPr="00E65B7A" w:rsidRDefault="00E65B7A" w:rsidP="00E65B7A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 w:rsidRPr="00E65B7A">
        <w:rPr>
          <w:sz w:val="28"/>
        </w:rPr>
        <w:t xml:space="preserve">Экзаменационные материалы состоят из трех частей: </w:t>
      </w:r>
      <w:r w:rsidRPr="00E65B7A">
        <w:rPr>
          <w:b/>
          <w:sz w:val="28"/>
        </w:rPr>
        <w:t>А, В, С</w:t>
      </w:r>
      <w:r w:rsidRPr="00E65B7A">
        <w:rPr>
          <w:sz w:val="28"/>
        </w:rPr>
        <w:t>: </w:t>
      </w:r>
    </w:p>
    <w:p w14:paraId="6FEF3C7C" w14:textId="77777777" w:rsidR="00E65B7A" w:rsidRPr="00E65B7A" w:rsidRDefault="00E65B7A" w:rsidP="00E65B7A">
      <w:pPr>
        <w:ind w:firstLine="360"/>
        <w:jc w:val="both"/>
        <w:rPr>
          <w:sz w:val="28"/>
        </w:rPr>
      </w:pPr>
      <w:r w:rsidRPr="00E65B7A">
        <w:rPr>
          <w:sz w:val="28"/>
        </w:rPr>
        <w:t xml:space="preserve">- в заданиях </w:t>
      </w:r>
      <w:r w:rsidRPr="00E65B7A">
        <w:rPr>
          <w:b/>
          <w:bCs/>
          <w:sz w:val="28"/>
        </w:rPr>
        <w:t xml:space="preserve">части А </w:t>
      </w:r>
      <w:r w:rsidRPr="00E65B7A">
        <w:rPr>
          <w:sz w:val="28"/>
        </w:rPr>
        <w:t>нужно выбрать правильный ответ из нескольких предлагаемых вариантов. В первой части бланков ответов с заголовком "Номера заданий с выбором ответа из предложенных вариантов" ты должен под номером задания пометить знаком "Х" ту клеточку, номер которой соответствует номеру выбранного ответа: </w:t>
      </w:r>
    </w:p>
    <w:p w14:paraId="47F04740" w14:textId="77777777" w:rsidR="00E65B7A" w:rsidRPr="00E65B7A" w:rsidRDefault="00E65B7A" w:rsidP="00E65B7A">
      <w:pPr>
        <w:ind w:firstLine="360"/>
        <w:jc w:val="both"/>
        <w:rPr>
          <w:sz w:val="28"/>
        </w:rPr>
      </w:pPr>
      <w:r w:rsidRPr="00E65B7A">
        <w:rPr>
          <w:sz w:val="28"/>
        </w:rPr>
        <w:t xml:space="preserve">-  в заданиях </w:t>
      </w:r>
      <w:proofErr w:type="gramStart"/>
      <w:r w:rsidRPr="00E65B7A">
        <w:rPr>
          <w:b/>
          <w:bCs/>
          <w:sz w:val="28"/>
        </w:rPr>
        <w:t>части В</w:t>
      </w:r>
      <w:proofErr w:type="gramEnd"/>
      <w:r w:rsidRPr="00E65B7A">
        <w:rPr>
          <w:b/>
          <w:bCs/>
          <w:sz w:val="28"/>
        </w:rPr>
        <w:t xml:space="preserve"> </w:t>
      </w:r>
      <w:r w:rsidRPr="00E65B7A">
        <w:rPr>
          <w:sz w:val="28"/>
        </w:rPr>
        <w:t>ответ дается в виде одного слова или числа. В бланке ответов для таких заданий есть поля с заголовком "Краткие ответы на задания без вариантов ответа для выбора", куда ты аккуратно вписываешь свой ответ (слово или число) рядом с номером задания (печатными буквами). Запись формул или математических выражений, каких-либо словесных заголовков или комментариев не допускается; </w:t>
      </w:r>
    </w:p>
    <w:p w14:paraId="67EA3E56" w14:textId="77777777" w:rsidR="00E65B7A" w:rsidRPr="00E65B7A" w:rsidRDefault="00E65B7A" w:rsidP="00E65B7A">
      <w:pPr>
        <w:ind w:firstLine="360"/>
        <w:jc w:val="both"/>
        <w:rPr>
          <w:sz w:val="28"/>
        </w:rPr>
      </w:pPr>
      <w:r w:rsidRPr="00E65B7A">
        <w:rPr>
          <w:sz w:val="28"/>
        </w:rPr>
        <w:t xml:space="preserve">-  в заданиях </w:t>
      </w:r>
      <w:proofErr w:type="gramStart"/>
      <w:r w:rsidRPr="00E65B7A">
        <w:rPr>
          <w:b/>
          <w:bCs/>
          <w:sz w:val="28"/>
        </w:rPr>
        <w:t>части С</w:t>
      </w:r>
      <w:proofErr w:type="gramEnd"/>
      <w:r w:rsidRPr="00E65B7A">
        <w:rPr>
          <w:sz w:val="28"/>
        </w:rPr>
        <w:t xml:space="preserve"> дается развернутый ответ в виде решения задачи или краткого рассказа, которые записываются на отдельном бланке. Очень важно переписать в специальное поле в правом верхнем углу указанного бланка индивидуальный номер основного бланка ответов (розового цвета). При этом никакие дополнительные сведения о вас (фамилия, имя, класс) не пишутся.</w:t>
      </w:r>
    </w:p>
    <w:p w14:paraId="20664C26" w14:textId="77777777" w:rsidR="00E65B7A" w:rsidRPr="00E65B7A" w:rsidRDefault="00E65B7A" w:rsidP="00E65B7A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 w:rsidRPr="00E65B7A">
        <w:rPr>
          <w:sz w:val="28"/>
        </w:rPr>
        <w:t>Исправления в бланке ответов крайне нежелательны. Если все-таки исправления неизбежны, то помни, что их можно делать только в заданиях типа А, используя резервные поля с заголовком "Отмена ошибочных меток". Исправления делаются только по инструкции организаторов. Количество допускаемых исправлений - не больше шести.</w:t>
      </w:r>
    </w:p>
    <w:p w14:paraId="0F841EA8" w14:textId="77777777" w:rsidR="00E65B7A" w:rsidRPr="00E65B7A" w:rsidRDefault="00E65B7A" w:rsidP="00E65B7A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 w:rsidRPr="00E65B7A">
        <w:rPr>
          <w:sz w:val="28"/>
        </w:rPr>
        <w:t>В процедуре заполнения бланков возможны некоторые изменения, о которых вас обязательно проинформируют.</w:t>
      </w:r>
    </w:p>
    <w:p w14:paraId="5A98C622" w14:textId="77777777" w:rsidR="00E65B7A" w:rsidRPr="00E65B7A" w:rsidRDefault="00E65B7A" w:rsidP="00E65B7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</w:rPr>
      </w:pPr>
      <w:r w:rsidRPr="00E65B7A">
        <w:rPr>
          <w:sz w:val="28"/>
        </w:rPr>
        <w:t>При получении результатов тестирования ты имеешь право ознакомиться с проверенной работой и, если не согласен с оценкой, можешь подать апелляцию (в течение 3 дней после объявления результата) в конфликтную комиссию.</w:t>
      </w:r>
    </w:p>
    <w:p w14:paraId="268E8CD9" w14:textId="673F83C1" w:rsidR="00E65B7A" w:rsidRDefault="00E65B7A" w:rsidP="003D6DE9">
      <w:pPr>
        <w:spacing w:line="300" w:lineRule="exact"/>
        <w:jc w:val="center"/>
        <w:rPr>
          <w:b/>
          <w:i/>
          <w:sz w:val="32"/>
        </w:rPr>
      </w:pPr>
    </w:p>
    <w:p w14:paraId="0AAE7322" w14:textId="6183A808" w:rsidR="00E65B7A" w:rsidRDefault="00E65B7A" w:rsidP="003D6DE9">
      <w:pPr>
        <w:spacing w:line="300" w:lineRule="exact"/>
        <w:jc w:val="center"/>
        <w:rPr>
          <w:b/>
          <w:i/>
          <w:sz w:val="32"/>
        </w:rPr>
      </w:pPr>
    </w:p>
    <w:p w14:paraId="12D21C17" w14:textId="218C6863" w:rsidR="00E65B7A" w:rsidRDefault="00E65B7A" w:rsidP="003D6DE9">
      <w:pPr>
        <w:spacing w:line="300" w:lineRule="exact"/>
        <w:jc w:val="center"/>
        <w:rPr>
          <w:b/>
          <w:i/>
          <w:sz w:val="32"/>
        </w:rPr>
      </w:pPr>
    </w:p>
    <w:p w14:paraId="228D6320" w14:textId="25208F34" w:rsidR="00E65B7A" w:rsidRDefault="00E65B7A" w:rsidP="003D6DE9">
      <w:pPr>
        <w:spacing w:line="300" w:lineRule="exact"/>
        <w:jc w:val="center"/>
        <w:rPr>
          <w:b/>
          <w:i/>
          <w:sz w:val="32"/>
        </w:rPr>
      </w:pPr>
    </w:p>
    <w:p w14:paraId="6D2289CA" w14:textId="77777777" w:rsidR="00E65B7A" w:rsidRDefault="00E65B7A" w:rsidP="003D6DE9">
      <w:pPr>
        <w:spacing w:line="300" w:lineRule="exact"/>
        <w:jc w:val="center"/>
        <w:rPr>
          <w:b/>
          <w:i/>
          <w:sz w:val="32"/>
        </w:rPr>
      </w:pPr>
      <w:bookmarkStart w:id="0" w:name="_GoBack"/>
      <w:bookmarkEnd w:id="0"/>
    </w:p>
    <w:p w14:paraId="2056F39A" w14:textId="34E093B0" w:rsidR="003D6DE9" w:rsidRPr="003D6DE9" w:rsidRDefault="003D6DE9" w:rsidP="003D6DE9">
      <w:pPr>
        <w:spacing w:line="300" w:lineRule="exact"/>
        <w:jc w:val="center"/>
        <w:rPr>
          <w:b/>
          <w:i/>
          <w:sz w:val="32"/>
        </w:rPr>
      </w:pPr>
      <w:r w:rsidRPr="003D6DE9">
        <w:rPr>
          <w:b/>
          <w:i/>
          <w:sz w:val="32"/>
        </w:rPr>
        <w:lastRenderedPageBreak/>
        <w:t xml:space="preserve">Универсальные рецепты повышения эффективности </w:t>
      </w:r>
    </w:p>
    <w:p w14:paraId="42CC1D42" w14:textId="486253A5" w:rsidR="003D6DE9" w:rsidRDefault="003D6DE9" w:rsidP="003D6DE9">
      <w:pPr>
        <w:spacing w:line="300" w:lineRule="exact"/>
        <w:jc w:val="center"/>
        <w:rPr>
          <w:b/>
          <w:i/>
          <w:sz w:val="32"/>
        </w:rPr>
      </w:pPr>
      <w:r w:rsidRPr="003D6DE9">
        <w:rPr>
          <w:b/>
          <w:i/>
          <w:sz w:val="32"/>
        </w:rPr>
        <w:t>тактики выполнения заданий в ходе ЕГЭ</w:t>
      </w:r>
    </w:p>
    <w:p w14:paraId="7F2FC903" w14:textId="77777777" w:rsidR="00E65B7A" w:rsidRPr="003D6DE9" w:rsidRDefault="00E65B7A" w:rsidP="003D6DE9">
      <w:pPr>
        <w:spacing w:line="300" w:lineRule="exact"/>
        <w:jc w:val="center"/>
        <w:rPr>
          <w:b/>
          <w:i/>
          <w:sz w:val="32"/>
        </w:rPr>
      </w:pPr>
    </w:p>
    <w:p w14:paraId="2B8B3D4D" w14:textId="77777777" w:rsidR="003D6DE9" w:rsidRPr="003D6DE9" w:rsidRDefault="003D6DE9" w:rsidP="003D6DE9">
      <w:pPr>
        <w:numPr>
          <w:ilvl w:val="0"/>
          <w:numId w:val="1"/>
        </w:numPr>
        <w:tabs>
          <w:tab w:val="clear" w:pos="1854"/>
          <w:tab w:val="num" w:pos="360"/>
        </w:tabs>
        <w:spacing w:line="300" w:lineRule="exact"/>
        <w:ind w:left="360"/>
        <w:jc w:val="both"/>
        <w:rPr>
          <w:sz w:val="28"/>
        </w:rPr>
      </w:pPr>
      <w:r w:rsidRPr="003D6DE9">
        <w:rPr>
          <w:b/>
          <w:sz w:val="28"/>
        </w:rPr>
        <w:t>Сосредоточься!</w:t>
      </w:r>
      <w:r w:rsidRPr="003D6DE9">
        <w:rPr>
          <w:sz w:val="28"/>
        </w:rPr>
        <w:t xml:space="preserve">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</w:t>
      </w:r>
      <w:proofErr w:type="gramStart"/>
      <w:r w:rsidRPr="003D6DE9">
        <w:rPr>
          <w:sz w:val="28"/>
        </w:rPr>
        <w:t>Торопись</w:t>
      </w:r>
      <w:proofErr w:type="gramEnd"/>
      <w:r w:rsidRPr="003D6DE9">
        <w:rPr>
          <w:sz w:val="28"/>
        </w:rPr>
        <w:t xml:space="preserve">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 </w:t>
      </w:r>
    </w:p>
    <w:p w14:paraId="17BB8206" w14:textId="77777777" w:rsidR="003D6DE9" w:rsidRPr="003D6DE9" w:rsidRDefault="003D6DE9" w:rsidP="003D6DE9">
      <w:pPr>
        <w:numPr>
          <w:ilvl w:val="0"/>
          <w:numId w:val="1"/>
        </w:numPr>
        <w:tabs>
          <w:tab w:val="clear" w:pos="1854"/>
          <w:tab w:val="num" w:pos="360"/>
        </w:tabs>
        <w:spacing w:line="300" w:lineRule="exact"/>
        <w:ind w:left="360"/>
        <w:jc w:val="both"/>
        <w:rPr>
          <w:sz w:val="28"/>
        </w:rPr>
      </w:pPr>
      <w:r w:rsidRPr="003D6DE9">
        <w:rPr>
          <w:b/>
          <w:sz w:val="28"/>
        </w:rPr>
        <w:t>Начни с легкого!</w:t>
      </w:r>
      <w:r w:rsidRPr="003D6DE9">
        <w:rPr>
          <w:sz w:val="28"/>
        </w:rPr>
        <w:t xml:space="preserve"> Начни отвечать на те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 </w:t>
      </w:r>
    </w:p>
    <w:p w14:paraId="0F77EBDC" w14:textId="77777777" w:rsidR="003D6DE9" w:rsidRPr="003D6DE9" w:rsidRDefault="003D6DE9" w:rsidP="003D6DE9">
      <w:pPr>
        <w:numPr>
          <w:ilvl w:val="0"/>
          <w:numId w:val="1"/>
        </w:numPr>
        <w:tabs>
          <w:tab w:val="clear" w:pos="1854"/>
          <w:tab w:val="num" w:pos="360"/>
        </w:tabs>
        <w:spacing w:line="300" w:lineRule="exact"/>
        <w:ind w:left="360"/>
        <w:jc w:val="both"/>
        <w:rPr>
          <w:sz w:val="28"/>
        </w:rPr>
      </w:pPr>
      <w:r w:rsidRPr="003D6DE9">
        <w:rPr>
          <w:b/>
          <w:sz w:val="28"/>
        </w:rPr>
        <w:t>Пропускай!</w:t>
      </w:r>
      <w:r w:rsidRPr="003D6DE9">
        <w:rPr>
          <w:sz w:val="28"/>
        </w:rPr>
        <w:t xml:space="preserve">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«своих» заданий, а застрял на тех, которые вызывают у тебя затруднения. </w:t>
      </w:r>
    </w:p>
    <w:p w14:paraId="06A01BEF" w14:textId="77777777" w:rsidR="003D6DE9" w:rsidRPr="003D6DE9" w:rsidRDefault="003D6DE9" w:rsidP="003D6DE9">
      <w:pPr>
        <w:numPr>
          <w:ilvl w:val="0"/>
          <w:numId w:val="1"/>
        </w:numPr>
        <w:tabs>
          <w:tab w:val="clear" w:pos="1854"/>
          <w:tab w:val="num" w:pos="360"/>
        </w:tabs>
        <w:spacing w:line="300" w:lineRule="exact"/>
        <w:ind w:left="360"/>
        <w:jc w:val="both"/>
        <w:rPr>
          <w:sz w:val="28"/>
        </w:rPr>
      </w:pPr>
      <w:r w:rsidRPr="003D6DE9">
        <w:rPr>
          <w:b/>
          <w:sz w:val="28"/>
        </w:rPr>
        <w:t>Читай задание до конца!</w:t>
      </w:r>
      <w:r w:rsidRPr="003D6DE9">
        <w:rPr>
          <w:sz w:val="28"/>
        </w:rPr>
        <w:t xml:space="preserve"> Спешка не должна приводить к тому, что ты стараешься понять условия задания </w:t>
      </w:r>
      <w:proofErr w:type="gramStart"/>
      <w:r w:rsidRPr="003D6DE9">
        <w:rPr>
          <w:sz w:val="28"/>
        </w:rPr>
        <w:t>"по первым словам</w:t>
      </w:r>
      <w:proofErr w:type="gramEnd"/>
      <w:r w:rsidRPr="003D6DE9">
        <w:rPr>
          <w:sz w:val="28"/>
        </w:rPr>
        <w:t xml:space="preserve">" и достраиваешь концовку в собственном воображении. Это верный способ совершить досадные ошибки в самых легких вопросах. </w:t>
      </w:r>
    </w:p>
    <w:p w14:paraId="475C5E77" w14:textId="77777777" w:rsidR="003D6DE9" w:rsidRPr="003D6DE9" w:rsidRDefault="003D6DE9" w:rsidP="003D6DE9">
      <w:pPr>
        <w:numPr>
          <w:ilvl w:val="0"/>
          <w:numId w:val="1"/>
        </w:numPr>
        <w:tabs>
          <w:tab w:val="clear" w:pos="1854"/>
          <w:tab w:val="num" w:pos="360"/>
        </w:tabs>
        <w:spacing w:line="300" w:lineRule="exact"/>
        <w:ind w:left="360"/>
        <w:jc w:val="both"/>
        <w:rPr>
          <w:spacing w:val="-4"/>
          <w:sz w:val="28"/>
        </w:rPr>
      </w:pPr>
      <w:r w:rsidRPr="003D6DE9">
        <w:rPr>
          <w:b/>
          <w:spacing w:val="-4"/>
          <w:sz w:val="28"/>
        </w:rPr>
        <w:t>Думай только о текущем задании!</w:t>
      </w:r>
      <w:r w:rsidRPr="003D6DE9">
        <w:rPr>
          <w:spacing w:val="-4"/>
          <w:sz w:val="28"/>
        </w:rPr>
        <w:t xml:space="preserve"> Когда ты видишь новое задание, забудь все, что было в предыдущем. Как правило, задания в тестах не связаны </w:t>
      </w:r>
      <w:proofErr w:type="gramStart"/>
      <w:r w:rsidRPr="003D6DE9">
        <w:rPr>
          <w:spacing w:val="-4"/>
          <w:sz w:val="28"/>
        </w:rPr>
        <w:t>друг  с</w:t>
      </w:r>
      <w:proofErr w:type="gramEnd"/>
      <w:r w:rsidRPr="003D6DE9">
        <w:rPr>
          <w:spacing w:val="-4"/>
          <w:sz w:val="28"/>
        </w:rPr>
        <w:t xml:space="preserve">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</w:t>
      </w:r>
      <w:proofErr w:type="gramStart"/>
      <w:r w:rsidRPr="003D6DE9">
        <w:rPr>
          <w:spacing w:val="-4"/>
          <w:sz w:val="28"/>
        </w:rPr>
        <w:t>- это</w:t>
      </w:r>
      <w:proofErr w:type="gramEnd"/>
      <w:r w:rsidRPr="003D6DE9">
        <w:rPr>
          <w:spacing w:val="-4"/>
          <w:sz w:val="28"/>
        </w:rPr>
        <w:t xml:space="preserve"> шанс набрать очки. </w:t>
      </w:r>
    </w:p>
    <w:p w14:paraId="3DA0CF60" w14:textId="77777777" w:rsidR="003D6DE9" w:rsidRPr="003D6DE9" w:rsidRDefault="003D6DE9" w:rsidP="003D6DE9">
      <w:pPr>
        <w:numPr>
          <w:ilvl w:val="0"/>
          <w:numId w:val="1"/>
        </w:numPr>
        <w:tabs>
          <w:tab w:val="clear" w:pos="1854"/>
          <w:tab w:val="num" w:pos="360"/>
        </w:tabs>
        <w:spacing w:line="300" w:lineRule="exact"/>
        <w:ind w:left="360"/>
        <w:jc w:val="both"/>
        <w:rPr>
          <w:sz w:val="28"/>
        </w:rPr>
      </w:pPr>
      <w:r w:rsidRPr="003D6DE9">
        <w:rPr>
          <w:b/>
          <w:sz w:val="28"/>
        </w:rPr>
        <w:t>Исключай!</w:t>
      </w:r>
      <w:r w:rsidRPr="003D6DE9">
        <w:rPr>
          <w:sz w:val="28"/>
        </w:rPr>
        <w:t xml:space="preserve">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 </w:t>
      </w:r>
    </w:p>
    <w:p w14:paraId="5D406F0A" w14:textId="77777777" w:rsidR="003D6DE9" w:rsidRPr="003D6DE9" w:rsidRDefault="003D6DE9" w:rsidP="003D6DE9">
      <w:pPr>
        <w:numPr>
          <w:ilvl w:val="0"/>
          <w:numId w:val="1"/>
        </w:numPr>
        <w:tabs>
          <w:tab w:val="clear" w:pos="1854"/>
          <w:tab w:val="num" w:pos="360"/>
        </w:tabs>
        <w:spacing w:line="300" w:lineRule="exact"/>
        <w:ind w:left="360"/>
        <w:jc w:val="both"/>
        <w:rPr>
          <w:sz w:val="28"/>
        </w:rPr>
      </w:pPr>
      <w:r w:rsidRPr="003D6DE9">
        <w:rPr>
          <w:b/>
          <w:sz w:val="28"/>
        </w:rPr>
        <w:t>Запланируй два круга!</w:t>
      </w:r>
      <w:r w:rsidRPr="003D6DE9">
        <w:rPr>
          <w:sz w:val="28"/>
        </w:rPr>
        <w:t xml:space="preserve"> Рассчитай время так, чтобы за две трети всего отведенного времени пройтись по всем легким заданиям («первый круг»). Тогда ты успеешь набрать максимум очков на тех заданиях, а потом спокойно вернуться и подумать над трудными, которые тебе вначале пришлось пропустить («второй круг»). </w:t>
      </w:r>
    </w:p>
    <w:p w14:paraId="0BF0B252" w14:textId="77777777" w:rsidR="003D6DE9" w:rsidRPr="003D6DE9" w:rsidRDefault="003D6DE9" w:rsidP="003D6DE9">
      <w:pPr>
        <w:numPr>
          <w:ilvl w:val="0"/>
          <w:numId w:val="1"/>
        </w:numPr>
        <w:tabs>
          <w:tab w:val="clear" w:pos="1854"/>
          <w:tab w:val="num" w:pos="360"/>
        </w:tabs>
        <w:spacing w:line="300" w:lineRule="exact"/>
        <w:ind w:left="360"/>
        <w:jc w:val="both"/>
        <w:rPr>
          <w:sz w:val="28"/>
        </w:rPr>
      </w:pPr>
      <w:r w:rsidRPr="003D6DE9">
        <w:rPr>
          <w:b/>
          <w:sz w:val="28"/>
        </w:rPr>
        <w:t>Проверь!</w:t>
      </w:r>
      <w:r w:rsidRPr="003D6DE9">
        <w:rPr>
          <w:sz w:val="28"/>
        </w:rPr>
        <w:t xml:space="preserve"> Оставь время для проверки своей работы, хотя бы, чтобы успеть пробежать глазами и заметить явные ошибки. </w:t>
      </w:r>
    </w:p>
    <w:p w14:paraId="2BF5A58B" w14:textId="77777777" w:rsidR="003D6DE9" w:rsidRPr="003D6DE9" w:rsidRDefault="003D6DE9" w:rsidP="003D6DE9">
      <w:pPr>
        <w:numPr>
          <w:ilvl w:val="0"/>
          <w:numId w:val="1"/>
        </w:numPr>
        <w:tabs>
          <w:tab w:val="clear" w:pos="1854"/>
          <w:tab w:val="num" w:pos="360"/>
        </w:tabs>
        <w:spacing w:line="300" w:lineRule="exact"/>
        <w:ind w:left="360"/>
        <w:jc w:val="both"/>
        <w:rPr>
          <w:sz w:val="28"/>
        </w:rPr>
      </w:pPr>
      <w:r w:rsidRPr="003D6DE9">
        <w:rPr>
          <w:b/>
          <w:sz w:val="28"/>
        </w:rPr>
        <w:t>Угадывай!</w:t>
      </w:r>
      <w:r w:rsidRPr="003D6DE9">
        <w:rPr>
          <w:sz w:val="28"/>
        </w:rPr>
        <w:t xml:space="preserve"> Если ты не уверен в выборе ответа, но интуитивно </w:t>
      </w:r>
      <w:proofErr w:type="gramStart"/>
      <w:r w:rsidRPr="003D6DE9">
        <w:rPr>
          <w:sz w:val="28"/>
        </w:rPr>
        <w:t>можешь  предпочесть</w:t>
      </w:r>
      <w:proofErr w:type="gramEnd"/>
      <w:r w:rsidRPr="003D6DE9">
        <w:rPr>
          <w:sz w:val="28"/>
        </w:rPr>
        <w:t xml:space="preserve"> какой-то ответ другим, то интуиции следует доверять! При </w:t>
      </w:r>
      <w:r w:rsidRPr="003D6DE9">
        <w:rPr>
          <w:sz w:val="28"/>
        </w:rPr>
        <w:lastRenderedPageBreak/>
        <w:t xml:space="preserve">этом выбирай такой вариант, который, на твой взгляд, имеет большую вероятность. </w:t>
      </w:r>
    </w:p>
    <w:p w14:paraId="09DC905A" w14:textId="77777777" w:rsidR="003D6DE9" w:rsidRPr="003D6DE9" w:rsidRDefault="003D6DE9" w:rsidP="003D6DE9">
      <w:pPr>
        <w:numPr>
          <w:ilvl w:val="0"/>
          <w:numId w:val="1"/>
        </w:numPr>
        <w:tabs>
          <w:tab w:val="clear" w:pos="1854"/>
          <w:tab w:val="num" w:pos="360"/>
        </w:tabs>
        <w:spacing w:line="300" w:lineRule="exact"/>
        <w:ind w:left="360"/>
        <w:jc w:val="both"/>
        <w:rPr>
          <w:sz w:val="28"/>
        </w:rPr>
      </w:pPr>
      <w:r w:rsidRPr="003D6DE9">
        <w:rPr>
          <w:b/>
          <w:sz w:val="28"/>
        </w:rPr>
        <w:t>Не огорчайся!</w:t>
      </w:r>
      <w:r w:rsidRPr="003D6DE9">
        <w:rPr>
          <w:sz w:val="28"/>
        </w:rPr>
        <w:t xml:space="preserve"> Стремись выполнить как можно больше заданий,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отличной оценки. </w:t>
      </w:r>
    </w:p>
    <w:p w14:paraId="576D18C2" w14:textId="77777777" w:rsidR="00920D0E" w:rsidRDefault="00920D0E"/>
    <w:sectPr w:rsidR="00920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62C3C"/>
    <w:multiLevelType w:val="hybridMultilevel"/>
    <w:tmpl w:val="90847A7A"/>
    <w:lvl w:ilvl="0" w:tplc="0419000B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5D747517"/>
    <w:multiLevelType w:val="hybridMultilevel"/>
    <w:tmpl w:val="A69EA1B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E559C"/>
    <w:multiLevelType w:val="hybridMultilevel"/>
    <w:tmpl w:val="3636394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30"/>
    <w:rsid w:val="003D6DE9"/>
    <w:rsid w:val="005B4D30"/>
    <w:rsid w:val="00920D0E"/>
    <w:rsid w:val="00E6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3BC1"/>
  <w15:chartTrackingRefBased/>
  <w15:docId w15:val="{39C040D4-B8ED-48BD-B790-3156BEED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6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1220</Words>
  <Characters>6957</Characters>
  <Application>Microsoft Office Word</Application>
  <DocSecurity>0</DocSecurity>
  <Lines>57</Lines>
  <Paragraphs>16</Paragraphs>
  <ScaleCrop>false</ScaleCrop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2021-12-14T10:26:00Z</dcterms:created>
  <dcterms:modified xsi:type="dcterms:W3CDTF">2021-12-14T10:29:00Z</dcterms:modified>
</cp:coreProperties>
</file>